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A4" w:rsidRPr="006C7788" w:rsidRDefault="007056A4" w:rsidP="007056A4">
      <w:pPr>
        <w:rPr>
          <w:rFonts w:cs="Arial"/>
          <w:color w:val="993300"/>
        </w:rPr>
      </w:pPr>
      <w:bookmarkStart w:id="0" w:name="_GoBack"/>
      <w:bookmarkEnd w:id="0"/>
      <w:r w:rsidRPr="006C7788">
        <w:rPr>
          <w:rFonts w:cs="Arial"/>
          <w:color w:val="993300"/>
        </w:rPr>
        <w:t>INSTRUCTIONS:</w:t>
      </w:r>
    </w:p>
    <w:p w:rsidR="006C7788" w:rsidRDefault="007056A4" w:rsidP="007056A4">
      <w:pPr>
        <w:numPr>
          <w:ilvl w:val="0"/>
          <w:numId w:val="10"/>
        </w:numPr>
        <w:rPr>
          <w:rFonts w:cs="Arial"/>
          <w:color w:val="993300"/>
        </w:rPr>
      </w:pPr>
      <w:r w:rsidRPr="006C7788">
        <w:rPr>
          <w:rFonts w:cs="Arial"/>
          <w:color w:val="993300"/>
        </w:rPr>
        <w:t>Use this t</w:t>
      </w:r>
      <w:r w:rsidR="00E56913">
        <w:rPr>
          <w:rFonts w:cs="Arial"/>
          <w:color w:val="993300"/>
        </w:rPr>
        <w:t>emplate to help you prepare the informed</w:t>
      </w:r>
      <w:r w:rsidRPr="006C7788">
        <w:rPr>
          <w:rFonts w:cs="Arial"/>
          <w:color w:val="993300"/>
        </w:rPr>
        <w:t xml:space="preserve"> consent to participate in an online survey (e.g., SurveyMonkey).</w:t>
      </w:r>
      <w:r w:rsidR="006C7788">
        <w:rPr>
          <w:rFonts w:cs="Arial"/>
          <w:color w:val="993300"/>
        </w:rPr>
        <w:t xml:space="preserve"> </w:t>
      </w:r>
      <w:r w:rsidR="00E56913">
        <w:rPr>
          <w:rFonts w:cs="Arial"/>
          <w:color w:val="993300"/>
        </w:rPr>
        <w:t>If you will be meeting with your participant face-to-face, or will be conducting an interview, use the Consent Form Template for Survey or Interview.</w:t>
      </w:r>
    </w:p>
    <w:p w:rsidR="006C7788" w:rsidRDefault="006C7788" w:rsidP="007056A4">
      <w:pPr>
        <w:numPr>
          <w:ilvl w:val="0"/>
          <w:numId w:val="10"/>
        </w:numPr>
        <w:rPr>
          <w:rFonts w:cs="Arial"/>
          <w:color w:val="993300"/>
        </w:rPr>
      </w:pPr>
      <w:r>
        <w:rPr>
          <w:rFonts w:cs="Arial"/>
          <w:color w:val="993300"/>
        </w:rPr>
        <w:t xml:space="preserve">This page can comprise your recruitment email invitation. </w:t>
      </w:r>
    </w:p>
    <w:p w:rsidR="007056A4" w:rsidRPr="006C7788" w:rsidRDefault="006C7788" w:rsidP="007056A4">
      <w:pPr>
        <w:numPr>
          <w:ilvl w:val="0"/>
          <w:numId w:val="10"/>
        </w:numPr>
        <w:rPr>
          <w:rFonts w:cs="Arial"/>
          <w:color w:val="993300"/>
        </w:rPr>
      </w:pPr>
      <w:r>
        <w:rPr>
          <w:rFonts w:cs="Arial"/>
          <w:color w:val="993300"/>
        </w:rPr>
        <w:t>You should recreate this page in the opening page of your online survey (be sure to delete the sentence below that provides the link to the survey</w:t>
      </w:r>
      <w:r w:rsidR="00643837">
        <w:rPr>
          <w:rFonts w:cs="Arial"/>
          <w:color w:val="993300"/>
        </w:rPr>
        <w:t>).</w:t>
      </w:r>
    </w:p>
    <w:p w:rsidR="007056A4" w:rsidRPr="006C7788" w:rsidRDefault="007056A4" w:rsidP="007056A4">
      <w:pPr>
        <w:numPr>
          <w:ilvl w:val="0"/>
          <w:numId w:val="10"/>
        </w:numPr>
        <w:rPr>
          <w:rFonts w:cs="Arial"/>
          <w:color w:val="993300"/>
        </w:rPr>
      </w:pPr>
      <w:r w:rsidRPr="006C7788">
        <w:rPr>
          <w:rFonts w:cs="Arial"/>
          <w:color w:val="993300"/>
        </w:rPr>
        <w:t>Please delete these comments before submitting the consent to the IRB for approval.</w:t>
      </w:r>
    </w:p>
    <w:p w:rsidR="007056A4" w:rsidRPr="006C7788" w:rsidRDefault="007056A4" w:rsidP="007056A4">
      <w:pPr>
        <w:numPr>
          <w:ilvl w:val="0"/>
          <w:numId w:val="10"/>
        </w:numPr>
        <w:rPr>
          <w:rFonts w:cs="Arial"/>
          <w:color w:val="993300"/>
        </w:rPr>
      </w:pPr>
      <w:r w:rsidRPr="006C7788">
        <w:rPr>
          <w:rFonts w:cs="Arial"/>
          <w:color w:val="993300"/>
        </w:rPr>
        <w:t xml:space="preserve">Read the entire document and fill in the missing </w:t>
      </w:r>
      <w:r w:rsidR="0041093A">
        <w:rPr>
          <w:rFonts w:cs="Arial"/>
          <w:color w:val="993300"/>
        </w:rPr>
        <w:t>information by replacing any italicized comments (remove the italic formatting after you have entered your text).</w:t>
      </w:r>
    </w:p>
    <w:p w:rsidR="007056A4" w:rsidRPr="006C7788" w:rsidRDefault="006C7788" w:rsidP="007056A4">
      <w:pPr>
        <w:numPr>
          <w:ilvl w:val="0"/>
          <w:numId w:val="10"/>
        </w:numPr>
        <w:rPr>
          <w:rFonts w:cs="Arial"/>
          <w:color w:val="993300"/>
        </w:rPr>
      </w:pPr>
      <w:r w:rsidRPr="006C7788">
        <w:rPr>
          <w:rFonts w:cs="Arial"/>
          <w:color w:val="993300"/>
        </w:rPr>
        <w:t>Please proofread the document for content and grammar before submitting to the IRB for approval.</w:t>
      </w:r>
    </w:p>
    <w:p w:rsidR="007056A4" w:rsidRDefault="007056A4" w:rsidP="007056A4">
      <w:pPr>
        <w:numPr>
          <w:ilvl w:val="0"/>
          <w:numId w:val="10"/>
        </w:numPr>
        <w:rPr>
          <w:rFonts w:cs="Arial"/>
          <w:color w:val="993300"/>
        </w:rPr>
      </w:pPr>
      <w:r w:rsidRPr="006C7788">
        <w:rPr>
          <w:rFonts w:cs="Arial"/>
          <w:color w:val="993300"/>
        </w:rPr>
        <w:t>Only a size 12 font or larger may be used.</w:t>
      </w:r>
    </w:p>
    <w:p w:rsidR="007056A4" w:rsidRPr="006C7788" w:rsidRDefault="007056A4" w:rsidP="007056A4">
      <w:pPr>
        <w:rPr>
          <w:rFonts w:ascii="Arial" w:hAnsi="Arial" w:cs="Arial"/>
          <w:b/>
          <w:u w:val="single"/>
        </w:rPr>
      </w:pPr>
    </w:p>
    <w:p w:rsidR="007056A4" w:rsidRPr="006C7788" w:rsidRDefault="007056A4" w:rsidP="004D6A62">
      <w:pPr>
        <w:jc w:val="center"/>
        <w:rPr>
          <w:rFonts w:ascii="Arial" w:hAnsi="Arial" w:cs="Arial"/>
          <w:b/>
          <w:u w:val="single"/>
        </w:rPr>
      </w:pPr>
    </w:p>
    <w:p w:rsidR="00464DF1" w:rsidRPr="006C7788" w:rsidRDefault="007376D7" w:rsidP="00E110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Informed </w:t>
      </w:r>
      <w:r w:rsidR="004D6A62" w:rsidRPr="006C7788">
        <w:rPr>
          <w:rFonts w:ascii="Arial" w:hAnsi="Arial" w:cs="Arial"/>
          <w:b/>
          <w:u w:val="single"/>
        </w:rPr>
        <w:t xml:space="preserve">Consent to Participate in </w:t>
      </w:r>
      <w:r w:rsidR="00E11043" w:rsidRPr="0041093A">
        <w:rPr>
          <w:rFonts w:ascii="Arial" w:hAnsi="Arial" w:cs="Arial"/>
          <w:b/>
          <w:i/>
          <w:u w:val="single"/>
        </w:rPr>
        <w:t>Name of Study</w:t>
      </w:r>
    </w:p>
    <w:p w:rsidR="00464DF1" w:rsidRPr="006C7788" w:rsidRDefault="00464DF1" w:rsidP="00464DF1">
      <w:pPr>
        <w:rPr>
          <w:rFonts w:ascii="Arial" w:hAnsi="Arial" w:cs="Arial"/>
        </w:rPr>
      </w:pPr>
    </w:p>
    <w:p w:rsidR="00464DF1" w:rsidRPr="006C7788" w:rsidRDefault="008D438F" w:rsidP="00464DF1">
      <w:pPr>
        <w:rPr>
          <w:rFonts w:ascii="Arial" w:hAnsi="Arial"/>
        </w:rPr>
      </w:pPr>
      <w:r w:rsidRPr="006C7788">
        <w:rPr>
          <w:rFonts w:ascii="Arial" w:hAnsi="Arial"/>
        </w:rPr>
        <w:t xml:space="preserve">Mr. </w:t>
      </w:r>
      <w:r w:rsidR="0041093A">
        <w:rPr>
          <w:rFonts w:ascii="Arial" w:hAnsi="Arial"/>
          <w:i/>
        </w:rPr>
        <w:t>(</w:t>
      </w:r>
      <w:r w:rsidRPr="0041093A">
        <w:rPr>
          <w:rFonts w:ascii="Arial" w:hAnsi="Arial"/>
          <w:i/>
        </w:rPr>
        <w:t>your name)</w:t>
      </w:r>
      <w:r w:rsidRPr="006C7788">
        <w:rPr>
          <w:rFonts w:ascii="Arial" w:hAnsi="Arial"/>
        </w:rPr>
        <w:t xml:space="preserve"> </w:t>
      </w:r>
      <w:r w:rsidR="0041093A">
        <w:rPr>
          <w:rFonts w:ascii="Arial" w:hAnsi="Arial"/>
        </w:rPr>
        <w:t>and M</w:t>
      </w:r>
      <w:r w:rsidRPr="006C7788">
        <w:rPr>
          <w:rFonts w:ascii="Arial" w:hAnsi="Arial"/>
        </w:rPr>
        <w:t>s.</w:t>
      </w:r>
      <w:r w:rsidR="0041093A">
        <w:rPr>
          <w:rFonts w:ascii="Arial" w:hAnsi="Arial"/>
          <w:i/>
        </w:rPr>
        <w:t>(</w:t>
      </w:r>
      <w:r w:rsidRPr="0041093A">
        <w:rPr>
          <w:rFonts w:ascii="Arial" w:hAnsi="Arial"/>
          <w:i/>
        </w:rPr>
        <w:t>your co-investigator’s name</w:t>
      </w:r>
      <w:r w:rsidR="00E56913">
        <w:rPr>
          <w:rFonts w:ascii="Arial" w:hAnsi="Arial"/>
          <w:i/>
        </w:rPr>
        <w:t xml:space="preserve"> if applicable</w:t>
      </w:r>
      <w:r w:rsidRPr="0041093A">
        <w:rPr>
          <w:rFonts w:ascii="Arial" w:hAnsi="Arial"/>
          <w:i/>
        </w:rPr>
        <w:t>)</w:t>
      </w:r>
      <w:r w:rsidRPr="006C7788">
        <w:rPr>
          <w:rFonts w:ascii="Arial" w:hAnsi="Arial"/>
        </w:rPr>
        <w:t xml:space="preserve"> </w:t>
      </w:r>
      <w:r w:rsidR="00464DF1" w:rsidRPr="006C7788">
        <w:rPr>
          <w:rFonts w:ascii="Arial" w:hAnsi="Arial"/>
        </w:rPr>
        <w:t xml:space="preserve">of the </w:t>
      </w:r>
      <w:r w:rsidRPr="006C7788">
        <w:rPr>
          <w:rFonts w:ascii="Arial" w:hAnsi="Arial"/>
        </w:rPr>
        <w:t>Lawrence Technological University</w:t>
      </w:r>
      <w:r w:rsidR="00464DF1" w:rsidRPr="006C7788">
        <w:rPr>
          <w:rFonts w:ascii="Arial" w:hAnsi="Arial"/>
        </w:rPr>
        <w:t xml:space="preserve">, </w:t>
      </w:r>
      <w:r w:rsidR="0041093A">
        <w:rPr>
          <w:rFonts w:ascii="Arial" w:hAnsi="Arial"/>
        </w:rPr>
        <w:t>(</w:t>
      </w:r>
      <w:r w:rsidR="0041093A">
        <w:rPr>
          <w:rFonts w:ascii="Arial" w:hAnsi="Arial"/>
          <w:i/>
        </w:rPr>
        <w:t xml:space="preserve">enter your College), </w:t>
      </w:r>
      <w:r w:rsidR="00464DF1" w:rsidRPr="006C7788">
        <w:rPr>
          <w:rFonts w:ascii="Arial" w:hAnsi="Arial"/>
        </w:rPr>
        <w:t xml:space="preserve"> invite you to be a part of</w:t>
      </w:r>
      <w:r w:rsidR="0041093A">
        <w:rPr>
          <w:rFonts w:ascii="Arial" w:hAnsi="Arial"/>
        </w:rPr>
        <w:t xml:space="preserve"> (</w:t>
      </w:r>
      <w:r w:rsidR="0041093A">
        <w:rPr>
          <w:rFonts w:ascii="Arial" w:hAnsi="Arial"/>
          <w:i/>
        </w:rPr>
        <w:t>name of study</w:t>
      </w:r>
      <w:r w:rsidR="00E11043">
        <w:rPr>
          <w:rFonts w:ascii="Arial" w:hAnsi="Arial"/>
        </w:rPr>
        <w:t>). This research study</w:t>
      </w:r>
      <w:r w:rsidR="00464DF1" w:rsidRPr="006C7788">
        <w:rPr>
          <w:rFonts w:ascii="Arial" w:hAnsi="Arial"/>
        </w:rPr>
        <w:t xml:space="preserve"> looks at the </w:t>
      </w:r>
      <w:r w:rsidR="0041093A">
        <w:rPr>
          <w:rFonts w:ascii="Arial" w:hAnsi="Arial"/>
        </w:rPr>
        <w:t>(</w:t>
      </w:r>
      <w:r w:rsidR="0041093A">
        <w:rPr>
          <w:rFonts w:ascii="Arial" w:hAnsi="Arial"/>
          <w:i/>
        </w:rPr>
        <w:t>describe the phenomenon of interest in your study).</w:t>
      </w:r>
      <w:r w:rsidR="0041093A">
        <w:rPr>
          <w:rFonts w:ascii="Arial" w:hAnsi="Arial"/>
        </w:rPr>
        <w:t xml:space="preserve"> </w:t>
      </w:r>
      <w:r w:rsidR="00464DF1" w:rsidRPr="006C7788">
        <w:rPr>
          <w:rFonts w:ascii="Arial" w:hAnsi="Arial"/>
        </w:rPr>
        <w:t xml:space="preserve">The purpose of the study is to </w:t>
      </w:r>
      <w:r w:rsidR="0041093A">
        <w:rPr>
          <w:rFonts w:ascii="Arial" w:hAnsi="Arial"/>
        </w:rPr>
        <w:t>(</w:t>
      </w:r>
      <w:r w:rsidR="0041093A">
        <w:rPr>
          <w:rFonts w:ascii="Arial" w:hAnsi="Arial"/>
          <w:i/>
        </w:rPr>
        <w:t>describe the purpose of your study)</w:t>
      </w:r>
      <w:r w:rsidR="003A2E7A">
        <w:rPr>
          <w:rFonts w:ascii="Arial" w:hAnsi="Arial"/>
          <w:i/>
        </w:rPr>
        <w:t>.</w:t>
      </w:r>
      <w:r w:rsidR="003A2E7A" w:rsidRPr="006C7788">
        <w:rPr>
          <w:rFonts w:ascii="Arial" w:hAnsi="Arial"/>
        </w:rPr>
        <w:t xml:space="preserve"> </w:t>
      </w:r>
      <w:r w:rsidR="00464DF1" w:rsidRPr="006C7788">
        <w:rPr>
          <w:rFonts w:ascii="Arial" w:hAnsi="Arial"/>
        </w:rPr>
        <w:t xml:space="preserve">We are asking you to participate because you </w:t>
      </w:r>
      <w:r w:rsidR="0041093A">
        <w:rPr>
          <w:rFonts w:ascii="Arial" w:hAnsi="Arial"/>
        </w:rPr>
        <w:t>(</w:t>
      </w:r>
      <w:r w:rsidR="0041093A">
        <w:rPr>
          <w:rFonts w:ascii="Arial" w:hAnsi="Arial"/>
          <w:i/>
        </w:rPr>
        <w:t>describe why you are recruiting the participant, e.g., because you are the CEO of an investment company)</w:t>
      </w:r>
      <w:r w:rsidR="0041093A">
        <w:rPr>
          <w:rFonts w:ascii="Arial" w:hAnsi="Arial"/>
        </w:rPr>
        <w:t>.</w:t>
      </w:r>
    </w:p>
    <w:p w:rsidR="00464DF1" w:rsidRPr="006C7788" w:rsidRDefault="00464DF1" w:rsidP="00464DF1">
      <w:pPr>
        <w:rPr>
          <w:rFonts w:ascii="Arial" w:hAnsi="Arial" w:cs="Arial"/>
        </w:rPr>
      </w:pPr>
    </w:p>
    <w:p w:rsidR="008D438F" w:rsidRPr="006C7788" w:rsidRDefault="00464DF1" w:rsidP="00464DF1">
      <w:pPr>
        <w:rPr>
          <w:rFonts w:ascii="Arial" w:hAnsi="Arial" w:cs="Arial"/>
        </w:rPr>
      </w:pPr>
      <w:r w:rsidRPr="006C7788">
        <w:rPr>
          <w:rFonts w:ascii="Arial" w:hAnsi="Arial" w:cs="Arial"/>
        </w:rPr>
        <w:t xml:space="preserve">If you agree to be part of the research study, you will be asked to complete a computer </w:t>
      </w:r>
      <w:r w:rsidR="0041093A">
        <w:rPr>
          <w:rFonts w:ascii="Arial" w:hAnsi="Arial" w:cs="Arial"/>
        </w:rPr>
        <w:t>survey that asks you to (</w:t>
      </w:r>
      <w:r w:rsidR="0041093A">
        <w:rPr>
          <w:rFonts w:ascii="Arial" w:hAnsi="Arial" w:cs="Arial"/>
          <w:i/>
        </w:rPr>
        <w:t>describe what you want the participant to do)</w:t>
      </w:r>
      <w:r w:rsidR="003A2E7A" w:rsidRPr="006C7788">
        <w:rPr>
          <w:rFonts w:ascii="Arial" w:hAnsi="Arial" w:cs="Arial"/>
        </w:rPr>
        <w:t xml:space="preserve">. </w:t>
      </w:r>
      <w:r w:rsidRPr="006C7788">
        <w:rPr>
          <w:rFonts w:ascii="Arial" w:hAnsi="Arial" w:cs="Arial"/>
        </w:rPr>
        <w:t xml:space="preserve">We expect this survey to take </w:t>
      </w:r>
      <w:r w:rsidR="0041093A">
        <w:rPr>
          <w:rFonts w:ascii="Arial" w:hAnsi="Arial" w:cs="Arial"/>
        </w:rPr>
        <w:t>(</w:t>
      </w:r>
      <w:r w:rsidR="0041093A">
        <w:rPr>
          <w:rFonts w:ascii="Arial" w:hAnsi="Arial" w:cs="Arial"/>
          <w:i/>
        </w:rPr>
        <w:t>enter the number of minutes)</w:t>
      </w:r>
      <w:r w:rsidRPr="006C7788">
        <w:rPr>
          <w:rFonts w:ascii="Arial" w:hAnsi="Arial" w:cs="Arial"/>
        </w:rPr>
        <w:t xml:space="preserve"> minutes to complete</w:t>
      </w:r>
      <w:r w:rsidR="003A2E7A" w:rsidRPr="006C7788">
        <w:rPr>
          <w:rFonts w:ascii="Arial" w:hAnsi="Arial" w:cs="Arial"/>
        </w:rPr>
        <w:t xml:space="preserve">. </w:t>
      </w:r>
    </w:p>
    <w:p w:rsidR="008D438F" w:rsidRPr="006C7788" w:rsidRDefault="008D438F" w:rsidP="00464DF1">
      <w:pPr>
        <w:rPr>
          <w:rFonts w:ascii="Arial" w:hAnsi="Arial" w:cs="Arial"/>
        </w:rPr>
      </w:pPr>
    </w:p>
    <w:p w:rsidR="008D438F" w:rsidRPr="0041093A" w:rsidRDefault="008D438F" w:rsidP="00464DF1">
      <w:pPr>
        <w:rPr>
          <w:rFonts w:ascii="Arial" w:hAnsi="Arial" w:cs="Arial"/>
          <w:i/>
        </w:rPr>
      </w:pPr>
      <w:r w:rsidRPr="006C7788">
        <w:rPr>
          <w:rFonts w:ascii="Arial" w:hAnsi="Arial" w:cs="Arial"/>
        </w:rPr>
        <w:t>We would like to contact you shortly after you complete the survey for a follow-up survey</w:t>
      </w:r>
      <w:r w:rsidR="00E56913">
        <w:rPr>
          <w:rFonts w:ascii="Arial" w:hAnsi="Arial" w:cs="Arial"/>
        </w:rPr>
        <w:t xml:space="preserve"> </w:t>
      </w:r>
      <w:r w:rsidRPr="006C7788">
        <w:rPr>
          <w:rFonts w:ascii="Arial" w:hAnsi="Arial" w:cs="Arial"/>
        </w:rPr>
        <w:t>(</w:t>
      </w:r>
      <w:r w:rsidR="00E56913">
        <w:rPr>
          <w:rFonts w:ascii="Arial" w:hAnsi="Arial" w:cs="Arial"/>
          <w:i/>
        </w:rPr>
        <w:t>change to interview if applicable</w:t>
      </w:r>
      <w:r w:rsidRPr="006C7788">
        <w:rPr>
          <w:rFonts w:ascii="Arial" w:hAnsi="Arial" w:cs="Arial"/>
        </w:rPr>
        <w:t>). You will be provided with the option of entering your contact information in the survey if you agree to participate in the follow up.</w:t>
      </w:r>
      <w:r w:rsidR="0041093A">
        <w:rPr>
          <w:rFonts w:ascii="Arial" w:hAnsi="Arial" w:cs="Arial"/>
        </w:rPr>
        <w:t xml:space="preserve"> (</w:t>
      </w:r>
      <w:r w:rsidR="0041093A">
        <w:rPr>
          <w:rFonts w:ascii="Arial" w:hAnsi="Arial" w:cs="Arial"/>
          <w:i/>
        </w:rPr>
        <w:t>Delete this</w:t>
      </w:r>
      <w:r w:rsidR="00E56913">
        <w:rPr>
          <w:rFonts w:ascii="Arial" w:hAnsi="Arial" w:cs="Arial"/>
          <w:i/>
        </w:rPr>
        <w:t xml:space="preserve"> entire</w:t>
      </w:r>
      <w:r w:rsidR="0041093A">
        <w:rPr>
          <w:rFonts w:ascii="Arial" w:hAnsi="Arial" w:cs="Arial"/>
          <w:i/>
        </w:rPr>
        <w:t xml:space="preserve"> section if not applicable to your study)</w:t>
      </w:r>
    </w:p>
    <w:p w:rsidR="00464DF1" w:rsidRPr="006C7788" w:rsidRDefault="008D438F" w:rsidP="00464DF1">
      <w:pPr>
        <w:rPr>
          <w:rFonts w:ascii="Arial" w:hAnsi="Arial" w:cs="Arial"/>
        </w:rPr>
      </w:pPr>
      <w:r w:rsidRPr="006C7788">
        <w:rPr>
          <w:rFonts w:ascii="Arial" w:hAnsi="Arial" w:cs="Arial"/>
        </w:rPr>
        <w:t xml:space="preserve"> </w:t>
      </w:r>
    </w:p>
    <w:p w:rsidR="00464DF1" w:rsidRPr="0041093A" w:rsidRDefault="00464DF1" w:rsidP="00464DF1">
      <w:pPr>
        <w:rPr>
          <w:rFonts w:ascii="Arial" w:hAnsi="Arial" w:cs="Arial"/>
          <w:i/>
        </w:rPr>
      </w:pPr>
      <w:r w:rsidRPr="006C7788">
        <w:rPr>
          <w:rFonts w:ascii="Arial" w:hAnsi="Arial" w:cs="Arial"/>
        </w:rPr>
        <w:t>While you may not receive any direct benefit for participating, we hope that this study will c</w:t>
      </w:r>
      <w:r w:rsidR="0041093A">
        <w:rPr>
          <w:rFonts w:ascii="Arial" w:hAnsi="Arial" w:cs="Arial"/>
        </w:rPr>
        <w:t>ontribute to the (</w:t>
      </w:r>
      <w:r w:rsidR="0041093A">
        <w:rPr>
          <w:rFonts w:ascii="Arial" w:hAnsi="Arial" w:cs="Arial"/>
          <w:i/>
        </w:rPr>
        <w:t>describe any anticipated benefits to the participant or society that your study may provide).</w:t>
      </w:r>
    </w:p>
    <w:p w:rsidR="00464DF1" w:rsidRPr="006C7788" w:rsidRDefault="00464DF1" w:rsidP="00464DF1">
      <w:pPr>
        <w:rPr>
          <w:rFonts w:ascii="Arial" w:hAnsi="Arial" w:cs="Arial"/>
        </w:rPr>
      </w:pPr>
    </w:p>
    <w:p w:rsidR="00464DF1" w:rsidRPr="006C7788" w:rsidRDefault="00464DF1" w:rsidP="00464DF1">
      <w:pPr>
        <w:rPr>
          <w:rFonts w:ascii="Arial" w:hAnsi="Arial" w:cs="Arial"/>
        </w:rPr>
      </w:pPr>
      <w:r w:rsidRPr="006C7788">
        <w:rPr>
          <w:rFonts w:ascii="Arial" w:hAnsi="Arial" w:cs="Arial"/>
        </w:rPr>
        <w:t>Researchers will not be able to link your survey responses to you, but they will know that you participated in the research</w:t>
      </w:r>
      <w:r w:rsidR="008D438F" w:rsidRPr="006C7788">
        <w:rPr>
          <w:rFonts w:ascii="Arial" w:hAnsi="Arial" w:cs="Arial"/>
        </w:rPr>
        <w:t xml:space="preserve"> if you provide your contact information</w:t>
      </w:r>
      <w:r w:rsidR="003A2E7A" w:rsidRPr="006C7788">
        <w:rPr>
          <w:rFonts w:ascii="Arial" w:hAnsi="Arial" w:cs="Arial"/>
        </w:rPr>
        <w:t xml:space="preserve">. </w:t>
      </w:r>
      <w:r w:rsidRPr="006C7788">
        <w:rPr>
          <w:rFonts w:ascii="Arial" w:hAnsi="Arial" w:cs="Arial"/>
        </w:rPr>
        <w:t>We plan to publish the results of this study, but will not include any information that would identify you.</w:t>
      </w:r>
    </w:p>
    <w:p w:rsidR="00464DF1" w:rsidRPr="006C7788" w:rsidRDefault="00464DF1" w:rsidP="00464DF1">
      <w:pPr>
        <w:rPr>
          <w:rFonts w:ascii="Arial" w:hAnsi="Arial" w:cs="Arial"/>
        </w:rPr>
      </w:pPr>
    </w:p>
    <w:p w:rsidR="00464DF1" w:rsidRPr="006C7788" w:rsidRDefault="00464DF1" w:rsidP="00464DF1">
      <w:pPr>
        <w:rPr>
          <w:rFonts w:ascii="Arial" w:hAnsi="Arial" w:cs="Arial"/>
        </w:rPr>
      </w:pPr>
      <w:r w:rsidRPr="006C7788">
        <w:rPr>
          <w:rFonts w:ascii="Arial" w:hAnsi="Arial" w:cs="Arial"/>
        </w:rPr>
        <w:t>Participating in this study is completely voluntary</w:t>
      </w:r>
      <w:r w:rsidR="003A2E7A" w:rsidRPr="006C7788">
        <w:rPr>
          <w:rFonts w:ascii="Arial" w:hAnsi="Arial" w:cs="Arial"/>
        </w:rPr>
        <w:t xml:space="preserve">. </w:t>
      </w:r>
      <w:r w:rsidRPr="006C7788">
        <w:rPr>
          <w:rFonts w:ascii="Arial" w:hAnsi="Arial" w:cs="Arial"/>
        </w:rPr>
        <w:t>Even if you decide to participate now, you may change your mind and stop at any time</w:t>
      </w:r>
      <w:r w:rsidR="003A2E7A" w:rsidRPr="006C7788">
        <w:rPr>
          <w:rFonts w:ascii="Arial" w:hAnsi="Arial" w:cs="Arial"/>
        </w:rPr>
        <w:t xml:space="preserve">. </w:t>
      </w:r>
      <w:r w:rsidRPr="006C7788">
        <w:rPr>
          <w:rFonts w:ascii="Arial" w:hAnsi="Arial" w:cs="Arial"/>
        </w:rPr>
        <w:t>You may choose to not answer an individual question or you may skip an</w:t>
      </w:r>
      <w:r w:rsidR="00E56913">
        <w:rPr>
          <w:rFonts w:ascii="Arial" w:hAnsi="Arial" w:cs="Arial"/>
        </w:rPr>
        <w:t xml:space="preserve">y section of the survey by skipping the question or clicking “Next” at the bottom of each </w:t>
      </w:r>
      <w:r w:rsidRPr="006C7788">
        <w:rPr>
          <w:rFonts w:ascii="Arial" w:hAnsi="Arial" w:cs="Arial"/>
        </w:rPr>
        <w:t>survey page to move to the next question.</w:t>
      </w:r>
    </w:p>
    <w:p w:rsidR="007056A4" w:rsidRPr="006C7788" w:rsidRDefault="007056A4" w:rsidP="00464DF1">
      <w:pPr>
        <w:rPr>
          <w:rFonts w:ascii="Arial" w:hAnsi="Arial" w:cs="Arial"/>
        </w:rPr>
      </w:pPr>
    </w:p>
    <w:p w:rsidR="007056A4" w:rsidRPr="00254280" w:rsidRDefault="006C7788" w:rsidP="00464DF1">
      <w:pPr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Regarding compensation, please note that y</w:t>
      </w:r>
      <w:r w:rsidR="007056A4" w:rsidRPr="006C7788">
        <w:rPr>
          <w:rFonts w:ascii="Arial" w:hAnsi="Arial" w:cs="Arial"/>
        </w:rPr>
        <w:t>ou will not be provided with any monetary compensation for participating in this study.</w:t>
      </w:r>
      <w:r w:rsidR="00254280">
        <w:rPr>
          <w:rFonts w:ascii="Arial" w:hAnsi="Arial" w:cs="Arial"/>
        </w:rPr>
        <w:t xml:space="preserve"> (</w:t>
      </w:r>
      <w:r w:rsidR="00254280">
        <w:rPr>
          <w:rFonts w:ascii="Arial" w:hAnsi="Arial" w:cs="Arial"/>
          <w:i/>
        </w:rPr>
        <w:t>Change if you are</w:t>
      </w:r>
      <w:r w:rsidR="00E56913">
        <w:rPr>
          <w:rFonts w:ascii="Arial" w:hAnsi="Arial" w:cs="Arial"/>
          <w:i/>
        </w:rPr>
        <w:t xml:space="preserve"> going to provide compensation and </w:t>
      </w:r>
      <w:r w:rsidR="00254280">
        <w:rPr>
          <w:rFonts w:ascii="Arial" w:hAnsi="Arial" w:cs="Arial"/>
          <w:i/>
        </w:rPr>
        <w:t>define the amount and method of disbursement).</w:t>
      </w:r>
    </w:p>
    <w:p w:rsidR="00464DF1" w:rsidRPr="006C7788" w:rsidRDefault="007056A4" w:rsidP="00464DF1">
      <w:pPr>
        <w:rPr>
          <w:rFonts w:ascii="Arial" w:hAnsi="Arial" w:cs="Arial"/>
        </w:rPr>
      </w:pPr>
      <w:r w:rsidRPr="006C7788">
        <w:rPr>
          <w:rFonts w:ascii="Arial" w:hAnsi="Arial" w:cs="Arial"/>
        </w:rPr>
        <w:t xml:space="preserve"> </w:t>
      </w:r>
    </w:p>
    <w:p w:rsidR="00C94FAC" w:rsidRDefault="00C94FAC" w:rsidP="00C94FAC">
      <w:pPr>
        <w:rPr>
          <w:rFonts w:ascii="Arial" w:hAnsi="Arial" w:cs="Arial"/>
        </w:rPr>
      </w:pPr>
      <w:r w:rsidRPr="006C7788">
        <w:rPr>
          <w:rFonts w:ascii="Arial" w:hAnsi="Arial" w:cs="Arial"/>
        </w:rPr>
        <w:t>If you have questions about this research study, you can contact M</w:t>
      </w:r>
      <w:r>
        <w:rPr>
          <w:rFonts w:ascii="Arial" w:hAnsi="Arial" w:cs="Arial"/>
        </w:rPr>
        <w:t>r.</w:t>
      </w:r>
      <w:r w:rsidRPr="006C7788">
        <w:rPr>
          <w:rFonts w:ascii="Arial" w:hAnsi="Arial" w:cs="Arial"/>
        </w:rPr>
        <w:t xml:space="preserve"> (</w:t>
      </w:r>
      <w:r w:rsidRPr="00254280">
        <w:rPr>
          <w:rFonts w:ascii="Arial" w:hAnsi="Arial" w:cs="Arial"/>
          <w:i/>
        </w:rPr>
        <w:t>enter your name</w:t>
      </w:r>
      <w:r w:rsidRPr="006C7788">
        <w:rPr>
          <w:rFonts w:ascii="Arial" w:hAnsi="Arial" w:cs="Arial"/>
        </w:rPr>
        <w:t xml:space="preserve">), at </w:t>
      </w:r>
      <w:hyperlink r:id="rId7" w:history="1">
        <w:r w:rsidRPr="003E6913">
          <w:rPr>
            <w:rStyle w:val="Hyperlink"/>
            <w:rFonts w:ascii="Arial" w:hAnsi="Arial" w:cs="Arial"/>
          </w:rPr>
          <w:t>email@address.com</w:t>
        </w:r>
      </w:hyperlink>
      <w:r>
        <w:rPr>
          <w:rFonts w:ascii="Arial" w:hAnsi="Arial" w:cs="Arial"/>
        </w:rPr>
        <w:t xml:space="preserve"> or Ms. (</w:t>
      </w:r>
      <w:r>
        <w:rPr>
          <w:rFonts w:ascii="Arial" w:hAnsi="Arial" w:cs="Arial"/>
          <w:i/>
        </w:rPr>
        <w:t xml:space="preserve">enter your co-investigator’s name, if applicable), </w:t>
      </w:r>
      <w:r>
        <w:rPr>
          <w:rFonts w:ascii="Arial" w:hAnsi="Arial" w:cs="Arial"/>
        </w:rPr>
        <w:t xml:space="preserve">at </w:t>
      </w:r>
      <w:hyperlink r:id="rId8" w:history="1">
        <w:r w:rsidRPr="003E6913">
          <w:rPr>
            <w:rStyle w:val="Hyperlink"/>
            <w:rFonts w:ascii="Arial" w:hAnsi="Arial" w:cs="Arial"/>
          </w:rPr>
          <w:t>email@address.com</w:t>
        </w:r>
      </w:hyperlink>
      <w:r>
        <w:rPr>
          <w:rFonts w:ascii="Arial" w:hAnsi="Arial" w:cs="Arial"/>
        </w:rPr>
        <w:t xml:space="preserve"> </w:t>
      </w:r>
    </w:p>
    <w:p w:rsidR="00C94FAC" w:rsidRDefault="00C94FAC" w:rsidP="00C94FAC">
      <w:pPr>
        <w:rPr>
          <w:rFonts w:ascii="Arial" w:hAnsi="Arial" w:cs="Arial"/>
        </w:rPr>
      </w:pPr>
    </w:p>
    <w:p w:rsidR="00C94FAC" w:rsidRPr="006C7788" w:rsidRDefault="00C94FAC" w:rsidP="00C94FAC">
      <w:pPr>
        <w:rPr>
          <w:rFonts w:ascii="Arial" w:hAnsi="Arial" w:cs="Arial"/>
        </w:rPr>
      </w:pPr>
      <w:r w:rsidRPr="006C7788">
        <w:rPr>
          <w:rFonts w:ascii="Arial" w:hAnsi="Arial" w:cs="Arial"/>
        </w:rPr>
        <w:t>If you have questions about your rights as a research participant, please contact the Lawrence Technological University Institutional Review Board, 21000 West Ten Mile Road, Southfield, MI 48075, (248) 204-3</w:t>
      </w:r>
      <w:r w:rsidR="003A2E7A">
        <w:rPr>
          <w:rFonts w:ascii="Arial" w:hAnsi="Arial" w:cs="Arial"/>
        </w:rPr>
        <w:t>096</w:t>
      </w:r>
      <w:r w:rsidRPr="006C7788">
        <w:rPr>
          <w:rFonts w:ascii="Arial" w:hAnsi="Arial" w:cs="Arial"/>
        </w:rPr>
        <w:t xml:space="preserve">, </w:t>
      </w:r>
      <w:hyperlink r:id="rId9" w:history="1">
        <w:r w:rsidRPr="006C7788">
          <w:rPr>
            <w:rStyle w:val="Hyperlink"/>
            <w:rFonts w:ascii="Arial" w:hAnsi="Arial" w:cs="Arial"/>
          </w:rPr>
          <w:t>irb@ltu.edu</w:t>
        </w:r>
      </w:hyperlink>
      <w:r w:rsidRPr="006C7788">
        <w:rPr>
          <w:rFonts w:ascii="Arial" w:hAnsi="Arial" w:cs="Arial"/>
        </w:rPr>
        <w:t>.</w:t>
      </w:r>
    </w:p>
    <w:p w:rsidR="00464DF1" w:rsidRPr="006C7788" w:rsidRDefault="00464DF1" w:rsidP="00464DF1">
      <w:pPr>
        <w:rPr>
          <w:rFonts w:ascii="Arial" w:hAnsi="Arial" w:cs="Arial"/>
        </w:rPr>
      </w:pPr>
    </w:p>
    <w:p w:rsidR="00464DF1" w:rsidRPr="006C7788" w:rsidRDefault="00464DF1" w:rsidP="007F0C30">
      <w:pPr>
        <w:rPr>
          <w:rFonts w:ascii="Arial" w:hAnsi="Arial" w:cs="Arial"/>
        </w:rPr>
      </w:pPr>
      <w:r w:rsidRPr="006C7788">
        <w:rPr>
          <w:rFonts w:ascii="Arial" w:hAnsi="Arial" w:cs="Arial"/>
        </w:rPr>
        <w:t xml:space="preserve">By clicking on the </w:t>
      </w:r>
      <w:r w:rsidR="007F0C30" w:rsidRPr="006C7788">
        <w:rPr>
          <w:rFonts w:ascii="Arial" w:hAnsi="Arial" w:cs="Arial"/>
        </w:rPr>
        <w:t>link below you will be taken to the survey:</w:t>
      </w:r>
    </w:p>
    <w:p w:rsidR="007F0C30" w:rsidRPr="00254280" w:rsidRDefault="007F0C30" w:rsidP="007F0C30">
      <w:pPr>
        <w:rPr>
          <w:rFonts w:ascii="Arial" w:hAnsi="Arial" w:cs="Arial"/>
          <w:i/>
        </w:rPr>
      </w:pPr>
      <w:hyperlink r:id="rId10" w:history="1">
        <w:r w:rsidRPr="006C7788">
          <w:rPr>
            <w:rStyle w:val="Hyperlink"/>
            <w:rFonts w:ascii="Arial" w:hAnsi="Arial" w:cs="Arial"/>
          </w:rPr>
          <w:t>www.linkofsurvey</w:t>
        </w:r>
      </w:hyperlink>
      <w:r w:rsidR="00254280">
        <w:rPr>
          <w:rFonts w:ascii="Arial" w:hAnsi="Arial" w:cs="Arial"/>
        </w:rPr>
        <w:t xml:space="preserve"> (</w:t>
      </w:r>
      <w:r w:rsidR="00C94FAC">
        <w:rPr>
          <w:rFonts w:ascii="Arial" w:hAnsi="Arial" w:cs="Arial"/>
          <w:i/>
        </w:rPr>
        <w:t xml:space="preserve">change the link accordingly, and </w:t>
      </w:r>
      <w:r w:rsidR="00254280">
        <w:rPr>
          <w:rFonts w:ascii="Arial" w:hAnsi="Arial" w:cs="Arial"/>
          <w:i/>
        </w:rPr>
        <w:t xml:space="preserve">delete this sentence when you recreate this </w:t>
      </w:r>
      <w:r w:rsidR="00C94FAC">
        <w:rPr>
          <w:rFonts w:ascii="Arial" w:hAnsi="Arial" w:cs="Arial"/>
          <w:i/>
        </w:rPr>
        <w:t xml:space="preserve">informed </w:t>
      </w:r>
      <w:r w:rsidR="00254280">
        <w:rPr>
          <w:rFonts w:ascii="Arial" w:hAnsi="Arial" w:cs="Arial"/>
          <w:i/>
        </w:rPr>
        <w:t>consent in the opening page of your online survey)</w:t>
      </w:r>
    </w:p>
    <w:p w:rsidR="007F0C30" w:rsidRPr="006C7788" w:rsidRDefault="007F0C30" w:rsidP="007F0C30">
      <w:pPr>
        <w:rPr>
          <w:rFonts w:ascii="Arial" w:hAnsi="Arial" w:cs="Arial"/>
        </w:rPr>
      </w:pPr>
    </w:p>
    <w:p w:rsidR="00464DF1" w:rsidRPr="00254280" w:rsidRDefault="00C94FAC" w:rsidP="00464DF1">
      <w:pPr>
        <w:rPr>
          <w:rFonts w:ascii="Arial" w:hAnsi="Arial" w:cs="Arial"/>
          <w:i/>
        </w:rPr>
      </w:pPr>
      <w:r w:rsidRPr="00391A2A">
        <w:rPr>
          <w:rFonts w:ascii="Arial" w:hAnsi="Arial" w:cs="Arial"/>
        </w:rPr>
        <w:t>I</w:t>
      </w:r>
      <w:r>
        <w:rPr>
          <w:rFonts w:ascii="Arial" w:hAnsi="Arial" w:cs="Arial"/>
        </w:rPr>
        <w:t>f</w:t>
      </w:r>
      <w:r w:rsidRPr="00391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</w:t>
      </w:r>
      <w:r w:rsidRPr="00391A2A">
        <w:rPr>
          <w:rFonts w:ascii="Arial" w:hAnsi="Arial" w:cs="Arial"/>
        </w:rPr>
        <w:t xml:space="preserve">have read </w:t>
      </w:r>
      <w:r>
        <w:rPr>
          <w:rFonts w:ascii="Arial" w:hAnsi="Arial" w:cs="Arial"/>
        </w:rPr>
        <w:t>this informed consent form,</w:t>
      </w:r>
      <w:r w:rsidRPr="00391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understand the</w:t>
      </w:r>
      <w:r w:rsidRPr="00391A2A">
        <w:rPr>
          <w:rFonts w:ascii="Arial" w:hAnsi="Arial" w:cs="Arial"/>
        </w:rPr>
        <w:t xml:space="preserve"> information </w:t>
      </w:r>
      <w:r>
        <w:rPr>
          <w:rFonts w:ascii="Arial" w:hAnsi="Arial" w:cs="Arial"/>
        </w:rPr>
        <w:t xml:space="preserve">contained in this informed consent form, </w:t>
      </w:r>
      <w:r w:rsidRPr="00391A2A">
        <w:rPr>
          <w:rFonts w:ascii="Arial" w:hAnsi="Arial" w:cs="Arial"/>
        </w:rPr>
        <w:t>and agree to participate in this study</w:t>
      </w:r>
      <w:r>
        <w:rPr>
          <w:rFonts w:ascii="Arial" w:hAnsi="Arial" w:cs="Arial"/>
        </w:rPr>
        <w:t xml:space="preserve">, click </w:t>
      </w:r>
      <w:r w:rsidR="00B57B2C" w:rsidRPr="006C7788">
        <w:rPr>
          <w:rFonts w:ascii="Arial" w:hAnsi="Arial" w:cs="Arial"/>
        </w:rPr>
        <w:t xml:space="preserve">on the “Next” button </w:t>
      </w:r>
      <w:r w:rsidR="006C7788">
        <w:rPr>
          <w:rFonts w:ascii="Arial" w:hAnsi="Arial" w:cs="Arial"/>
        </w:rPr>
        <w:t xml:space="preserve">located </w:t>
      </w:r>
      <w:r w:rsidR="00B57B2C" w:rsidRPr="006C7788">
        <w:rPr>
          <w:rFonts w:ascii="Arial" w:hAnsi="Arial" w:cs="Arial"/>
        </w:rPr>
        <w:t xml:space="preserve">at the bottom of the </w:t>
      </w:r>
      <w:r w:rsidR="006C7788">
        <w:rPr>
          <w:rFonts w:ascii="Arial" w:hAnsi="Arial" w:cs="Arial"/>
        </w:rPr>
        <w:t>first page of the online survey</w:t>
      </w:r>
      <w:r w:rsidR="00B57B2C" w:rsidRPr="006C7788">
        <w:rPr>
          <w:rFonts w:ascii="Arial" w:hAnsi="Arial" w:cs="Arial"/>
        </w:rPr>
        <w:t xml:space="preserve">. </w:t>
      </w:r>
      <w:r w:rsidR="00464DF1" w:rsidRPr="006C7788">
        <w:rPr>
          <w:rFonts w:ascii="Arial" w:hAnsi="Arial" w:cs="Arial"/>
        </w:rPr>
        <w:t>If you do not wish to participate, click the “x’ in the top corner of your browser to exit.</w:t>
      </w:r>
      <w:r w:rsidR="00254280">
        <w:rPr>
          <w:rFonts w:ascii="Arial" w:hAnsi="Arial" w:cs="Arial"/>
        </w:rPr>
        <w:t xml:space="preserve"> </w:t>
      </w:r>
    </w:p>
    <w:p w:rsidR="0081201C" w:rsidRPr="006C7788" w:rsidRDefault="0081201C" w:rsidP="00AF1A69">
      <w:pPr>
        <w:rPr>
          <w:rFonts w:ascii="Arial" w:hAnsi="Arial" w:cs="Arial"/>
        </w:rPr>
      </w:pPr>
    </w:p>
    <w:sectPr w:rsidR="0081201C" w:rsidRPr="006C7788">
      <w:headerReference w:type="default" r:id="rId11"/>
      <w:footerReference w:type="default" r:id="rId12"/>
      <w:pgSz w:w="12240" w:h="15840" w:code="1"/>
      <w:pgMar w:top="1080" w:right="1080" w:bottom="1080" w:left="1080" w:header="1008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31" w:rsidRDefault="00782031">
      <w:r>
        <w:separator/>
      </w:r>
    </w:p>
  </w:endnote>
  <w:endnote w:type="continuationSeparator" w:id="0">
    <w:p w:rsidR="00782031" w:rsidRDefault="0078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2" w:type="dxa"/>
      <w:tblLook w:val="0000" w:firstRow="0" w:lastRow="0" w:firstColumn="0" w:lastColumn="0" w:noHBand="0" w:noVBand="0"/>
    </w:tblPr>
    <w:tblGrid>
      <w:gridCol w:w="2610"/>
      <w:gridCol w:w="1530"/>
      <w:gridCol w:w="1980"/>
      <w:gridCol w:w="450"/>
      <w:gridCol w:w="3870"/>
    </w:tblGrid>
    <w:tr w:rsidR="007E6A7F"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7E6A7F" w:rsidRPr="00806D88" w:rsidRDefault="007E6A7F" w:rsidP="00806D88">
          <w:pPr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5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E6A7F" w:rsidRPr="00806D88" w:rsidRDefault="007E6A7F" w:rsidP="002E6319">
          <w:pPr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43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E6A7F" w:rsidRPr="00806D88" w:rsidRDefault="007E6A7F" w:rsidP="002E6319">
          <w:pPr>
            <w:rPr>
              <w:rFonts w:ascii="Arial" w:hAnsi="Arial" w:cs="Arial"/>
              <w:b/>
              <w:bCs/>
              <w:sz w:val="15"/>
              <w:szCs w:val="15"/>
            </w:rPr>
          </w:pPr>
        </w:p>
      </w:tc>
    </w:tr>
    <w:tr w:rsidR="007E6A7F">
      <w:tc>
        <w:tcPr>
          <w:tcW w:w="414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7E6A7F" w:rsidRDefault="007E6A7F" w:rsidP="00AF1A69">
          <w:pPr>
            <w:pStyle w:val="Footer"/>
            <w:rPr>
              <w:sz w:val="16"/>
              <w:szCs w:val="16"/>
            </w:rPr>
          </w:pPr>
        </w:p>
      </w:tc>
      <w:tc>
        <w:tcPr>
          <w:tcW w:w="243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7E6A7F" w:rsidRPr="00AF1A69" w:rsidRDefault="007E6A7F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E6A7F" w:rsidRPr="00806D88" w:rsidRDefault="007E6A7F">
          <w:pPr>
            <w:pStyle w:val="Footer"/>
            <w:tabs>
              <w:tab w:val="clear" w:pos="4320"/>
            </w:tabs>
            <w:jc w:val="right"/>
            <w:rPr>
              <w:sz w:val="15"/>
              <w:szCs w:val="15"/>
            </w:rPr>
          </w:pPr>
          <w:r w:rsidRPr="00806D88">
            <w:rPr>
              <w:rFonts w:ascii="Arial" w:hAnsi="Arial" w:cs="Arial"/>
              <w:snapToGrid w:val="0"/>
              <w:sz w:val="15"/>
              <w:szCs w:val="15"/>
            </w:rPr>
            <w:t xml:space="preserve">Page </w:t>
          </w:r>
          <w:r w:rsidRPr="00806D88">
            <w:rPr>
              <w:rFonts w:ascii="Arial" w:hAnsi="Arial" w:cs="Arial"/>
              <w:snapToGrid w:val="0"/>
              <w:sz w:val="15"/>
              <w:szCs w:val="15"/>
            </w:rPr>
            <w:fldChar w:fldCharType="begin"/>
          </w:r>
          <w:r w:rsidRPr="00806D88">
            <w:rPr>
              <w:rFonts w:ascii="Arial" w:hAnsi="Arial" w:cs="Arial"/>
              <w:snapToGrid w:val="0"/>
              <w:sz w:val="15"/>
              <w:szCs w:val="15"/>
            </w:rPr>
            <w:instrText xml:space="preserve"> PAGE </w:instrText>
          </w:r>
          <w:r w:rsidRPr="00806D88">
            <w:rPr>
              <w:rFonts w:ascii="Arial" w:hAnsi="Arial" w:cs="Arial"/>
              <w:snapToGrid w:val="0"/>
              <w:sz w:val="15"/>
              <w:szCs w:val="15"/>
            </w:rPr>
            <w:fldChar w:fldCharType="separate"/>
          </w:r>
          <w:r w:rsidR="00C94FAC">
            <w:rPr>
              <w:rFonts w:ascii="Arial" w:hAnsi="Arial" w:cs="Arial"/>
              <w:noProof/>
              <w:snapToGrid w:val="0"/>
              <w:sz w:val="15"/>
              <w:szCs w:val="15"/>
            </w:rPr>
            <w:t>1</w:t>
          </w:r>
          <w:r w:rsidRPr="00806D88">
            <w:rPr>
              <w:rFonts w:ascii="Arial" w:hAnsi="Arial" w:cs="Arial"/>
              <w:snapToGrid w:val="0"/>
              <w:sz w:val="15"/>
              <w:szCs w:val="15"/>
            </w:rPr>
            <w:fldChar w:fldCharType="end"/>
          </w:r>
          <w:r w:rsidRPr="00806D88">
            <w:rPr>
              <w:rFonts w:ascii="Arial" w:hAnsi="Arial" w:cs="Arial"/>
              <w:snapToGrid w:val="0"/>
              <w:sz w:val="15"/>
              <w:szCs w:val="15"/>
            </w:rPr>
            <w:t xml:space="preserve"> of </w:t>
          </w:r>
          <w:r w:rsidRPr="00806D88">
            <w:rPr>
              <w:rFonts w:ascii="Arial" w:hAnsi="Arial" w:cs="Arial"/>
              <w:snapToGrid w:val="0"/>
              <w:sz w:val="15"/>
              <w:szCs w:val="15"/>
            </w:rPr>
            <w:fldChar w:fldCharType="begin"/>
          </w:r>
          <w:r w:rsidRPr="00806D88">
            <w:rPr>
              <w:rFonts w:ascii="Arial" w:hAnsi="Arial" w:cs="Arial"/>
              <w:snapToGrid w:val="0"/>
              <w:sz w:val="15"/>
              <w:szCs w:val="15"/>
            </w:rPr>
            <w:instrText xml:space="preserve"> NUMPAGES </w:instrText>
          </w:r>
          <w:r w:rsidRPr="00806D88">
            <w:rPr>
              <w:rFonts w:ascii="Arial" w:hAnsi="Arial" w:cs="Arial"/>
              <w:snapToGrid w:val="0"/>
              <w:sz w:val="15"/>
              <w:szCs w:val="15"/>
            </w:rPr>
            <w:fldChar w:fldCharType="separate"/>
          </w:r>
          <w:r w:rsidR="00C94FAC">
            <w:rPr>
              <w:rFonts w:ascii="Arial" w:hAnsi="Arial" w:cs="Arial"/>
              <w:noProof/>
              <w:snapToGrid w:val="0"/>
              <w:sz w:val="15"/>
              <w:szCs w:val="15"/>
            </w:rPr>
            <w:t>2</w:t>
          </w:r>
          <w:r w:rsidRPr="00806D88">
            <w:rPr>
              <w:rFonts w:ascii="Arial" w:hAnsi="Arial" w:cs="Arial"/>
              <w:snapToGrid w:val="0"/>
              <w:sz w:val="15"/>
              <w:szCs w:val="15"/>
            </w:rPr>
            <w:fldChar w:fldCharType="end"/>
          </w:r>
          <w:r w:rsidRPr="00806D88">
            <w:rPr>
              <w:sz w:val="15"/>
              <w:szCs w:val="15"/>
            </w:rPr>
            <w:t xml:space="preserve"> </w:t>
          </w:r>
        </w:p>
      </w:tc>
    </w:tr>
  </w:tbl>
  <w:p w:rsidR="007E6A7F" w:rsidRDefault="007E6A7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31" w:rsidRDefault="00782031">
      <w:r>
        <w:separator/>
      </w:r>
    </w:p>
  </w:footnote>
  <w:footnote w:type="continuationSeparator" w:id="0">
    <w:p w:rsidR="00782031" w:rsidRDefault="0078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A7" w:rsidRPr="009E5226" w:rsidRDefault="005C20A7" w:rsidP="005C20A7">
    <w:pPr>
      <w:pStyle w:val="Header"/>
      <w:jc w:val="right"/>
      <w:rPr>
        <w:sz w:val="20"/>
        <w:szCs w:val="20"/>
      </w:rPr>
    </w:pPr>
    <w:r w:rsidRPr="009E5226">
      <w:rPr>
        <w:sz w:val="20"/>
        <w:szCs w:val="20"/>
      </w:rPr>
      <w:t xml:space="preserve">Revised </w:t>
    </w:r>
    <w:r w:rsidR="003A2E7A">
      <w:rPr>
        <w:sz w:val="20"/>
        <w:szCs w:val="20"/>
      </w:rPr>
      <w:t>1</w:t>
    </w:r>
    <w:r w:rsidR="00E56913">
      <w:rPr>
        <w:sz w:val="20"/>
        <w:szCs w:val="20"/>
      </w:rPr>
      <w:t>/</w:t>
    </w:r>
    <w:r w:rsidR="003A2E7A">
      <w:rPr>
        <w:sz w:val="20"/>
        <w:szCs w:val="20"/>
      </w:rPr>
      <w:t>27</w:t>
    </w:r>
    <w:r w:rsidR="009D09BD">
      <w:rPr>
        <w:sz w:val="20"/>
        <w:szCs w:val="20"/>
      </w:rPr>
      <w:t>/20</w:t>
    </w:r>
    <w:r w:rsidR="003A2E7A">
      <w:rPr>
        <w:sz w:val="20"/>
        <w:szCs w:val="20"/>
      </w:rPr>
      <w:t>2</w:t>
    </w:r>
    <w:r w:rsidR="007357F0">
      <w:rPr>
        <w:sz w:val="20"/>
        <w:szCs w:val="20"/>
      </w:rPr>
      <w:t>2</w:t>
    </w:r>
  </w:p>
  <w:p w:rsidR="005C20A7" w:rsidRDefault="005C2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16FB"/>
    <w:multiLevelType w:val="hybridMultilevel"/>
    <w:tmpl w:val="B560B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F7F1D"/>
    <w:multiLevelType w:val="hybridMultilevel"/>
    <w:tmpl w:val="B4442B1A"/>
    <w:lvl w:ilvl="0" w:tplc="175EE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B0909"/>
    <w:multiLevelType w:val="hybridMultilevel"/>
    <w:tmpl w:val="C4301D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FB4720"/>
    <w:multiLevelType w:val="hybridMultilevel"/>
    <w:tmpl w:val="BFB03A28"/>
    <w:lvl w:ilvl="0" w:tplc="635C527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8B7B60"/>
    <w:multiLevelType w:val="hybridMultilevel"/>
    <w:tmpl w:val="DD00F5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371CD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5A309F"/>
    <w:multiLevelType w:val="hybridMultilevel"/>
    <w:tmpl w:val="EACE7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125D41"/>
    <w:multiLevelType w:val="hybridMultilevel"/>
    <w:tmpl w:val="C80E3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AF236E"/>
    <w:multiLevelType w:val="hybridMultilevel"/>
    <w:tmpl w:val="CE90F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203072"/>
    <w:multiLevelType w:val="multilevel"/>
    <w:tmpl w:val="E07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57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64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8E"/>
    <w:rsid w:val="00011AA9"/>
    <w:rsid w:val="00025050"/>
    <w:rsid w:val="00032BDA"/>
    <w:rsid w:val="000D16CB"/>
    <w:rsid w:val="000F049A"/>
    <w:rsid w:val="0019318F"/>
    <w:rsid w:val="001B00B3"/>
    <w:rsid w:val="00235910"/>
    <w:rsid w:val="00252CB6"/>
    <w:rsid w:val="00254280"/>
    <w:rsid w:val="00274F9B"/>
    <w:rsid w:val="002E6319"/>
    <w:rsid w:val="002F1A0F"/>
    <w:rsid w:val="003A2E7A"/>
    <w:rsid w:val="0041093A"/>
    <w:rsid w:val="00464DF1"/>
    <w:rsid w:val="0048737E"/>
    <w:rsid w:val="004C679F"/>
    <w:rsid w:val="004D6A62"/>
    <w:rsid w:val="00536088"/>
    <w:rsid w:val="00550BDE"/>
    <w:rsid w:val="0058052F"/>
    <w:rsid w:val="005A59D6"/>
    <w:rsid w:val="005C20A7"/>
    <w:rsid w:val="006018E9"/>
    <w:rsid w:val="0062606E"/>
    <w:rsid w:val="00643837"/>
    <w:rsid w:val="006C7788"/>
    <w:rsid w:val="007056A4"/>
    <w:rsid w:val="007279CA"/>
    <w:rsid w:val="007357F0"/>
    <w:rsid w:val="007376D7"/>
    <w:rsid w:val="00782031"/>
    <w:rsid w:val="00785406"/>
    <w:rsid w:val="007E6A7F"/>
    <w:rsid w:val="007F0C30"/>
    <w:rsid w:val="00806D88"/>
    <w:rsid w:val="0081201C"/>
    <w:rsid w:val="00820EEB"/>
    <w:rsid w:val="00871374"/>
    <w:rsid w:val="008D438F"/>
    <w:rsid w:val="009D09BD"/>
    <w:rsid w:val="009E5226"/>
    <w:rsid w:val="00A72F27"/>
    <w:rsid w:val="00AF1A69"/>
    <w:rsid w:val="00B178DD"/>
    <w:rsid w:val="00B35E36"/>
    <w:rsid w:val="00B57B2C"/>
    <w:rsid w:val="00C6257A"/>
    <w:rsid w:val="00C71D14"/>
    <w:rsid w:val="00C7798E"/>
    <w:rsid w:val="00C94FAC"/>
    <w:rsid w:val="00D9582A"/>
    <w:rsid w:val="00D96D7E"/>
    <w:rsid w:val="00DD106B"/>
    <w:rsid w:val="00DF3903"/>
    <w:rsid w:val="00E11043"/>
    <w:rsid w:val="00E56913"/>
    <w:rsid w:val="00E77EC9"/>
    <w:rsid w:val="00E804D1"/>
    <w:rsid w:val="00EA0E66"/>
    <w:rsid w:val="00F6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8FB8A66-457E-47FA-9194-86FAFFF9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4D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pct10" w:color="auto" w:fill="FFFFFF"/>
      <w:jc w:val="center"/>
      <w:outlineLvl w:val="2"/>
    </w:pPr>
    <w:rPr>
      <w:rFonts w:ascii="Arial" w:hAnsi="Arial" w:cs="Arial"/>
      <w:b/>
      <w:bCs/>
      <w: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center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rPr>
      <w:i/>
      <w:iCs/>
    </w:rPr>
  </w:style>
  <w:style w:type="paragraph" w:styleId="BodyTextIndent2">
    <w:name w:val="Body Text Indent 2"/>
    <w:basedOn w:val="Normal"/>
    <w:pPr>
      <w:ind w:left="1440"/>
    </w:pPr>
  </w:style>
  <w:style w:type="paragraph" w:styleId="BodyTextIndent3">
    <w:name w:val="Body Text Indent 3"/>
    <w:basedOn w:val="Normal"/>
    <w:pPr>
      <w:ind w:left="216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ddress">
    <w:name w:val="Address"/>
    <w:basedOn w:val="Normal"/>
    <w:next w:val="Normal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lockText">
    <w:name w:val="Block Text"/>
    <w:basedOn w:val="Normal"/>
    <w:rsid w:val="0081201C"/>
    <w:pPr>
      <w:autoSpaceDE w:val="0"/>
      <w:autoSpaceDN w:val="0"/>
      <w:adjustRightInd w:val="0"/>
      <w:ind w:left="720" w:right="720"/>
    </w:pPr>
  </w:style>
  <w:style w:type="character" w:customStyle="1" w:styleId="HeaderChar">
    <w:name w:val="Header Char"/>
    <w:link w:val="Header"/>
    <w:uiPriority w:val="99"/>
    <w:rsid w:val="005C20A7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addres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nkofsurv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b@lt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3558</Characters>
  <Application>Microsoft Office Word</Application>
  <DocSecurity>0</DocSecurity>
  <Lines>107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 RESEARCH STUDY</vt:lpstr>
    </vt:vector>
  </TitlesOfParts>
  <Company>UMich Health System</Company>
  <LinksUpToDate>false</LinksUpToDate>
  <CharactersWithSpaces>4112</CharactersWithSpaces>
  <SharedDoc>false</SharedDoc>
  <HLinks>
    <vt:vector size="24" baseType="variant">
      <vt:variant>
        <vt:i4>852046</vt:i4>
      </vt:variant>
      <vt:variant>
        <vt:i4>9</vt:i4>
      </vt:variant>
      <vt:variant>
        <vt:i4>0</vt:i4>
      </vt:variant>
      <vt:variant>
        <vt:i4>5</vt:i4>
      </vt:variant>
      <vt:variant>
        <vt:lpwstr>http://www.linkofsurvey/</vt:lpwstr>
      </vt:variant>
      <vt:variant>
        <vt:lpwstr/>
      </vt:variant>
      <vt:variant>
        <vt:i4>6291526</vt:i4>
      </vt:variant>
      <vt:variant>
        <vt:i4>6</vt:i4>
      </vt:variant>
      <vt:variant>
        <vt:i4>0</vt:i4>
      </vt:variant>
      <vt:variant>
        <vt:i4>5</vt:i4>
      </vt:variant>
      <vt:variant>
        <vt:lpwstr>mailto:irb@ltu.edu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 RESEARCH STUDY</dc:title>
  <dc:subject/>
  <dc:creator>Dr. Cole</dc:creator>
  <cp:keywords/>
  <dc:description>Online survey. 02/05/10</dc:description>
  <cp:lastModifiedBy>MC</cp:lastModifiedBy>
  <cp:revision>2</cp:revision>
  <cp:lastPrinted>2009-05-28T14:36:00Z</cp:lastPrinted>
  <dcterms:created xsi:type="dcterms:W3CDTF">2022-01-27T16:21:00Z</dcterms:created>
  <dcterms:modified xsi:type="dcterms:W3CDTF">2022-01-27T16:21:00Z</dcterms:modified>
</cp:coreProperties>
</file>